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ED8448E" w14:textId="77777777" w:rsidR="00727595" w:rsidRDefault="00727595">
      <w:pPr>
        <w:pStyle w:val="TitleH"/>
      </w:pPr>
    </w:p>
    <w:p w14:paraId="24993B1D" w14:textId="320EDA45" w:rsidR="00AF2CF1" w:rsidRDefault="00000000">
      <w:pPr>
        <w:pStyle w:val="TitleH"/>
      </w:pPr>
      <w:proofErr w:type="spellStart"/>
      <w:r>
        <w:t>Bestellung</w:t>
      </w:r>
      <w:proofErr w:type="spellEnd"/>
      <w:r>
        <w:t xml:space="preserve"> </w:t>
      </w:r>
      <w:proofErr w:type="spellStart"/>
      <w:r>
        <w:t>zum</w:t>
      </w:r>
      <w:proofErr w:type="spellEnd"/>
      <w:r>
        <w:t>/</w:t>
      </w:r>
      <w:proofErr w:type="spellStart"/>
      <w:r>
        <w:t>zur</w:t>
      </w:r>
      <w:proofErr w:type="spellEnd"/>
      <w:r>
        <w:t xml:space="preserve"> </w:t>
      </w:r>
      <w:proofErr w:type="spellStart"/>
      <w:r>
        <w:t>Sicherheitsbeauftragten</w:t>
      </w:r>
      <w:proofErr w:type="spellEnd"/>
    </w:p>
    <w:p w14:paraId="257D7B63" w14:textId="77777777" w:rsidR="00AF2CF1" w:rsidRDefault="00000000">
      <w:r>
        <w:rPr>
          <w:i/>
        </w:rPr>
        <w:t>gemäß § 22 SGB VII und § 20 DGUV Vorschrift 1 „Grundsätze der Prävention“</w:t>
      </w:r>
    </w:p>
    <w:p w14:paraId="59F3531D" w14:textId="77777777" w:rsidR="00AF2CF1" w:rsidRDefault="00AF2CF1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18"/>
        <w:gridCol w:w="6520"/>
      </w:tblGrid>
      <w:tr w:rsidR="00AF2CF1" w14:paraId="034825FF" w14:textId="77777777">
        <w:tc>
          <w:tcPr>
            <w:tcW w:w="3118" w:type="dxa"/>
            <w:vAlign w:val="center"/>
          </w:tcPr>
          <w:p w14:paraId="66C86AAE" w14:textId="77777777" w:rsidR="00AF2CF1" w:rsidRDefault="00000000">
            <w:r>
              <w:rPr>
                <w:b/>
              </w:rPr>
              <w:t>Unternehmen:</w:t>
            </w:r>
          </w:p>
        </w:tc>
        <w:tc>
          <w:tcPr>
            <w:tcW w:w="6520" w:type="dxa"/>
            <w:vAlign w:val="center"/>
          </w:tcPr>
          <w:p w14:paraId="31B18BAC" w14:textId="77777777" w:rsidR="00AF2CF1" w:rsidRDefault="00000000">
            <w:r>
              <w:t>________________________________________________</w:t>
            </w:r>
          </w:p>
        </w:tc>
      </w:tr>
      <w:tr w:rsidR="00AF2CF1" w14:paraId="19FFA945" w14:textId="77777777">
        <w:tc>
          <w:tcPr>
            <w:tcW w:w="3118" w:type="dxa"/>
            <w:vAlign w:val="center"/>
          </w:tcPr>
          <w:p w14:paraId="01E65951" w14:textId="77777777" w:rsidR="00AF2CF1" w:rsidRDefault="00000000">
            <w:r>
              <w:rPr>
                <w:b/>
              </w:rPr>
              <w:t>Herr/Frau:</w:t>
            </w:r>
          </w:p>
        </w:tc>
        <w:tc>
          <w:tcPr>
            <w:tcW w:w="6520" w:type="dxa"/>
            <w:vAlign w:val="center"/>
          </w:tcPr>
          <w:p w14:paraId="7CFD3C4F" w14:textId="77777777" w:rsidR="00AF2CF1" w:rsidRDefault="00000000">
            <w:r>
              <w:t>________________________________________________</w:t>
            </w:r>
          </w:p>
        </w:tc>
      </w:tr>
      <w:tr w:rsidR="00AF2CF1" w14:paraId="43498A7B" w14:textId="77777777">
        <w:tc>
          <w:tcPr>
            <w:tcW w:w="3118" w:type="dxa"/>
            <w:vAlign w:val="center"/>
          </w:tcPr>
          <w:p w14:paraId="000D7098" w14:textId="77777777" w:rsidR="00AF2CF1" w:rsidRDefault="00000000">
            <w:r>
              <w:rPr>
                <w:b/>
              </w:rPr>
              <w:t>Funktion/Tätigkeit:</w:t>
            </w:r>
          </w:p>
        </w:tc>
        <w:tc>
          <w:tcPr>
            <w:tcW w:w="6520" w:type="dxa"/>
            <w:vAlign w:val="center"/>
          </w:tcPr>
          <w:p w14:paraId="1EA5375C" w14:textId="77777777" w:rsidR="00AF2CF1" w:rsidRDefault="00000000">
            <w:r>
              <w:t>________________________________________________</w:t>
            </w:r>
          </w:p>
        </w:tc>
      </w:tr>
      <w:tr w:rsidR="00AF2CF1" w14:paraId="3ED73D8E" w14:textId="77777777">
        <w:tc>
          <w:tcPr>
            <w:tcW w:w="3118" w:type="dxa"/>
            <w:vAlign w:val="center"/>
          </w:tcPr>
          <w:p w14:paraId="775271CA" w14:textId="77777777" w:rsidR="00AF2CF1" w:rsidRDefault="00000000">
            <w:r>
              <w:rPr>
                <w:b/>
              </w:rPr>
              <w:t>Betrieb / Abteilung / Arbeitsbereich:</w:t>
            </w:r>
          </w:p>
        </w:tc>
        <w:tc>
          <w:tcPr>
            <w:tcW w:w="6520" w:type="dxa"/>
            <w:vAlign w:val="center"/>
          </w:tcPr>
          <w:p w14:paraId="30E43BCF" w14:textId="77777777" w:rsidR="00AF2CF1" w:rsidRDefault="00000000">
            <w:r>
              <w:t>________________________________________________</w:t>
            </w:r>
          </w:p>
        </w:tc>
      </w:tr>
      <w:tr w:rsidR="00AF2CF1" w14:paraId="3A02A530" w14:textId="77777777">
        <w:tc>
          <w:tcPr>
            <w:tcW w:w="3118" w:type="dxa"/>
            <w:vAlign w:val="center"/>
          </w:tcPr>
          <w:p w14:paraId="626143C1" w14:textId="77777777" w:rsidR="00AF2CF1" w:rsidRDefault="00000000">
            <w:r>
              <w:rPr>
                <w:b/>
              </w:rPr>
              <w:t>Wirksam ab:</w:t>
            </w:r>
          </w:p>
        </w:tc>
        <w:tc>
          <w:tcPr>
            <w:tcW w:w="6520" w:type="dxa"/>
            <w:vAlign w:val="center"/>
          </w:tcPr>
          <w:p w14:paraId="487134C8" w14:textId="77777777" w:rsidR="00AF2CF1" w:rsidRDefault="00000000">
            <w:r>
              <w:t>________________________________________________</w:t>
            </w:r>
          </w:p>
        </w:tc>
      </w:tr>
    </w:tbl>
    <w:p w14:paraId="1287F5B0" w14:textId="77777777" w:rsidR="00AF2CF1" w:rsidRDefault="00AF2CF1"/>
    <w:p w14:paraId="04E90CD9" w14:textId="77777777" w:rsidR="00AF2CF1" w:rsidRDefault="00000000">
      <w:r>
        <w:rPr>
          <w:b/>
        </w:rPr>
        <w:t>Hiermit bestellen wir Sie zum/zur Sicherheitsbeauftragten für den oben bezeichneten Zuständigkeitsbereich.</w:t>
      </w:r>
    </w:p>
    <w:p w14:paraId="7B9EA53D" w14:textId="77777777" w:rsidR="00AF2CF1" w:rsidRDefault="00000000">
      <w:r>
        <w:t>Zu Ihren Aufgaben gehört es insbesondere,</w:t>
      </w:r>
    </w:p>
    <w:p w14:paraId="10360F26" w14:textId="77777777" w:rsidR="00AF2CF1" w:rsidRDefault="00000000">
      <w:pPr>
        <w:pStyle w:val="Aufzhlungszeichen"/>
      </w:pPr>
      <w:r>
        <w:t>den Unternehmer bzw. die verantwortlichen Führungskräfte bei Maßnahmen zur Verhütung von Arbeitsunfällen, Berufskrankheiten und arbeitsbedingten Gesundheitsgefahren zu unterstützen,</w:t>
      </w:r>
    </w:p>
    <w:p w14:paraId="04EFCD32" w14:textId="77777777" w:rsidR="00AF2CF1" w:rsidRDefault="00000000">
      <w:pPr>
        <w:pStyle w:val="Aufzhlungszeichen"/>
      </w:pPr>
      <w:r>
        <w:t>auf das Vorhandensein und die ordnungsgemäße Benutzung vorgeschriebener Schutzeinrichtungen und persönlicher Schutzausrüstungen zu achten,</w:t>
      </w:r>
    </w:p>
    <w:p w14:paraId="7E9FA6F7" w14:textId="77777777" w:rsidR="00AF2CF1" w:rsidRDefault="00000000">
      <w:pPr>
        <w:pStyle w:val="Aufzhlungszeichen"/>
      </w:pPr>
      <w:r>
        <w:t>auf Unfall- und Gesundheitsgefahren aufmerksam zu machen und erkannte Mängel oder Verbesserungsmöglichkeiten an die zuständigen Verantwortlichen weiterzugeben.</w:t>
      </w:r>
    </w:p>
    <w:p w14:paraId="4DD54D96" w14:textId="77777777" w:rsidR="00AF2CF1" w:rsidRDefault="00000000">
      <w:r>
        <w:rPr>
          <w:b/>
        </w:rPr>
        <w:t xml:space="preserve">Mit der Bestellung werden keine Unternehmerpflichten und keine zusätzliche Weisungsbefugnis übertragen. </w:t>
      </w:r>
      <w:r>
        <w:t>Die Verantwortung für die Durchführung des Arbeitsschutzes verbleibt beim Arbeitgeber bzw. bei den hierfür verantwortlichen Personen.</w:t>
      </w:r>
    </w:p>
    <w:p w14:paraId="0B0E5713" w14:textId="77777777" w:rsidR="00AF2CF1" w:rsidRDefault="00000000">
      <w:r>
        <w:t>Für die Wahrnehmung der Aufgaben wird der erforderliche betriebliche Freiraum eingeräumt. Die Teilnahme an erforderlichen Aus- und Fortbildungsmaßnahmen sowie die Zusammenarbeit mit der Fachkraft für Arbeitssicherheit und dem Betriebsarzt/der Betriebsärztin werden ermöglicht.</w:t>
      </w:r>
    </w:p>
    <w:p w14:paraId="402F36BD" w14:textId="77777777" w:rsidR="00AF2CF1" w:rsidRDefault="00000000">
      <w:r>
        <w:t>Sicherheitsbeauftragte dürfen wegen der Erfüllung ihrer Aufgaben nicht benachteiligt werden.</w:t>
      </w:r>
    </w:p>
    <w:p w14:paraId="6E53CB65" w14:textId="77777777" w:rsidR="00AF2CF1" w:rsidRDefault="00AF2CF1"/>
    <w:tbl>
      <w:tblPr>
        <w:tblW w:w="0" w:type="auto"/>
        <w:tblLook w:val="04A0" w:firstRow="1" w:lastRow="0" w:firstColumn="1" w:lastColumn="0" w:noHBand="0" w:noVBand="1"/>
      </w:tblPr>
      <w:tblGrid>
        <w:gridCol w:w="4819"/>
        <w:gridCol w:w="4819"/>
      </w:tblGrid>
      <w:tr w:rsidR="00AF2CF1" w14:paraId="0317F28A" w14:textId="77777777">
        <w:tc>
          <w:tcPr>
            <w:tcW w:w="4819" w:type="dxa"/>
          </w:tcPr>
          <w:p w14:paraId="1FAEE09F" w14:textId="77777777" w:rsidR="00AF2CF1" w:rsidRDefault="00000000">
            <w:r>
              <w:t>_______________________________</w:t>
            </w:r>
          </w:p>
        </w:tc>
        <w:tc>
          <w:tcPr>
            <w:tcW w:w="4819" w:type="dxa"/>
          </w:tcPr>
          <w:p w14:paraId="12EC0211" w14:textId="77777777" w:rsidR="00AF2CF1" w:rsidRDefault="00000000">
            <w:r>
              <w:t>_______________________________</w:t>
            </w:r>
          </w:p>
        </w:tc>
      </w:tr>
      <w:tr w:rsidR="00AF2CF1" w14:paraId="0002E79B" w14:textId="77777777">
        <w:tc>
          <w:tcPr>
            <w:tcW w:w="4819" w:type="dxa"/>
          </w:tcPr>
          <w:p w14:paraId="48C039A0" w14:textId="77777777" w:rsidR="00AF2CF1" w:rsidRDefault="00000000">
            <w:r>
              <w:t>Ort, Datum / Unternehmen</w:t>
            </w:r>
          </w:p>
        </w:tc>
        <w:tc>
          <w:tcPr>
            <w:tcW w:w="4819" w:type="dxa"/>
          </w:tcPr>
          <w:p w14:paraId="116F9063" w14:textId="77777777" w:rsidR="00AF2CF1" w:rsidRDefault="00000000">
            <w:r>
              <w:t>Sicherheitsbeauftragte/r</w:t>
            </w:r>
          </w:p>
        </w:tc>
      </w:tr>
    </w:tbl>
    <w:p w14:paraId="0A7BDD49" w14:textId="77777777" w:rsidR="00AF2CF1" w:rsidRDefault="00000000">
      <w:r>
        <w:br w:type="page"/>
      </w:r>
    </w:p>
    <w:p w14:paraId="0C71F764" w14:textId="77777777" w:rsidR="00727595" w:rsidRDefault="00727595">
      <w:pPr>
        <w:pStyle w:val="TitleH"/>
      </w:pPr>
    </w:p>
    <w:p w14:paraId="4CE4E0EF" w14:textId="49CB0454" w:rsidR="00AF2CF1" w:rsidRDefault="00000000">
      <w:pPr>
        <w:pStyle w:val="TitleH"/>
      </w:pPr>
      <w:proofErr w:type="spellStart"/>
      <w:r>
        <w:t>Hinweise</w:t>
      </w:r>
      <w:proofErr w:type="spellEnd"/>
      <w:r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Funktion</w:t>
      </w:r>
      <w:proofErr w:type="spellEnd"/>
      <w:r>
        <w:t xml:space="preserve"> des </w:t>
      </w:r>
      <w:proofErr w:type="spellStart"/>
      <w:r>
        <w:t>Sicherheitsbeauftragten</w:t>
      </w:r>
      <w:proofErr w:type="spellEnd"/>
    </w:p>
    <w:p w14:paraId="039606F8" w14:textId="77777777" w:rsidR="00AF2CF1" w:rsidRDefault="00000000">
      <w:r>
        <w:t>Sicherheitsbeauftragte unterstützen den Unternehmer bei der Durchführung von Maßnahmen zur Verhütung von Arbeitsunfällen und Berufskrankheiten. Sie wirken auf ihrer Arbeitsebene kollegial und aufmerksam auf sichere und gesundheitsgerechte Arbeitsbedingungen hin.</w:t>
      </w:r>
    </w:p>
    <w:p w14:paraId="2D95FFCF" w14:textId="77777777" w:rsidR="00AF2CF1" w:rsidRDefault="00000000">
      <w:pPr>
        <w:pStyle w:val="SubH"/>
      </w:pPr>
      <w:r>
        <w:t>Aufgaben im betrieblichen Alltag</w:t>
      </w:r>
    </w:p>
    <w:p w14:paraId="6E836603" w14:textId="77777777" w:rsidR="00AF2CF1" w:rsidRDefault="00000000">
      <w:pPr>
        <w:pStyle w:val="Aufzhlungszeichen"/>
      </w:pPr>
      <w:r>
        <w:t>Arbeitsplätze und Arbeitsabläufe aufmerksam beobachten und auf Unfall- und Gesundheitsgefahren hinweisen,</w:t>
      </w:r>
    </w:p>
    <w:p w14:paraId="41ED7BAC" w14:textId="77777777" w:rsidR="00AF2CF1" w:rsidRDefault="00000000">
      <w:pPr>
        <w:pStyle w:val="Aufzhlungszeichen"/>
      </w:pPr>
      <w:r>
        <w:t>auf vorhandene und ordnungsgemäß benutzte Schutzeinrichtungen und persönliche Schutzausrüstungen achten,</w:t>
      </w:r>
    </w:p>
    <w:p w14:paraId="4EAE559E" w14:textId="77777777" w:rsidR="00AF2CF1" w:rsidRDefault="00000000">
      <w:pPr>
        <w:pStyle w:val="Aufzhlungszeichen"/>
      </w:pPr>
      <w:r>
        <w:t>erkannte Mängel und Verbesserungsvorschläge an die zuständigen Führungskräfte weitergeben,</w:t>
      </w:r>
    </w:p>
    <w:p w14:paraId="111769F7" w14:textId="77777777" w:rsidR="00AF2CF1" w:rsidRDefault="00000000">
      <w:pPr>
        <w:pStyle w:val="Aufzhlungszeichen"/>
      </w:pPr>
      <w:r>
        <w:t>Kolleginnen und Kollegen für sicheres Verhalten sensibilisieren,</w:t>
      </w:r>
    </w:p>
    <w:p w14:paraId="4A48DADB" w14:textId="77777777" w:rsidR="00AF2CF1" w:rsidRDefault="00000000">
      <w:pPr>
        <w:pStyle w:val="Aufzhlungszeichen"/>
      </w:pPr>
      <w:r>
        <w:t>im eigenen Zuständigkeitsbereich als betriebliche Ansprechperson für Fragen der Sicherheit und Gesundheit mitwirken,</w:t>
      </w:r>
    </w:p>
    <w:p w14:paraId="6800F140" w14:textId="77777777" w:rsidR="00AF2CF1" w:rsidRDefault="00000000">
      <w:pPr>
        <w:pStyle w:val="Aufzhlungszeichen"/>
      </w:pPr>
      <w:r>
        <w:t>im vorgesehenen Rahmen an Betriebsbegehungen sowie an Untersuchungen von Unfällen und Berufskrankheiten mitwirken.</w:t>
      </w:r>
    </w:p>
    <w:p w14:paraId="07342175" w14:textId="77777777" w:rsidR="00AF2CF1" w:rsidRDefault="00000000">
      <w:pPr>
        <w:pStyle w:val="SubH"/>
      </w:pPr>
      <w:r>
        <w:t>Was die Bestellung nicht bedeutet</w:t>
      </w:r>
    </w:p>
    <w:p w14:paraId="75F44CFC" w14:textId="77777777" w:rsidR="00AF2CF1" w:rsidRDefault="00000000">
      <w:pPr>
        <w:pStyle w:val="Aufzhlungszeichen"/>
      </w:pPr>
      <w:r>
        <w:t>Aus der Funktion als Sicherheitsbeauftragte/r entsteht keine Weisungsbefugnis gegenüber Kolleginnen und Kollegen.</w:t>
      </w:r>
    </w:p>
    <w:p w14:paraId="383A4454" w14:textId="77777777" w:rsidR="00AF2CF1" w:rsidRDefault="00000000">
      <w:pPr>
        <w:pStyle w:val="Aufzhlungszeichen"/>
      </w:pPr>
      <w:r>
        <w:t>Es werden keine Unternehmerpflichten und keine zusätzliche rechtliche Verantwortung für die Durchführung des Arbeitsschutzes übertragen.</w:t>
      </w:r>
    </w:p>
    <w:p w14:paraId="2E5C09D5" w14:textId="77777777" w:rsidR="00AF2CF1" w:rsidRDefault="00000000">
      <w:pPr>
        <w:pStyle w:val="Aufzhlungszeichen"/>
      </w:pPr>
      <w:r>
        <w:t>Die Funktion ersetzt weder die Verantwortung des Arbeitgebers und der Führungskräfte noch die Beratung durch die Fachkraft für Arbeitssicherheit oder den Betriebsarzt/die Betriebsärztin.</w:t>
      </w:r>
    </w:p>
    <w:p w14:paraId="1BF1F684" w14:textId="77777777" w:rsidR="00AF2CF1" w:rsidRDefault="00000000">
      <w:pPr>
        <w:pStyle w:val="SubH"/>
      </w:pPr>
      <w:r>
        <w:t>Zusammenarbeit und Qualifizierung</w:t>
      </w:r>
    </w:p>
    <w:p w14:paraId="2C8ADA08" w14:textId="77777777" w:rsidR="00AF2CF1" w:rsidRDefault="00000000">
      <w:r>
        <w:t>Der Arbeitgeber hat Sicherheitsbeauftragten Gelegenheit zu geben, ihre Aufgaben zu erfüllen. Dazu gehört insbesondere die Zusammenarbeit mit der Fachkraft für Arbeitssicherheit und dem Betriebsarzt/der Betriebsärztin. Soweit es aufgrund der Betriebsart und der bestehenden Unfall- und Gesundheitsgefahren erforderlich ist, ist die Teilnahme an Aus- und Fortbildungsmaßnahmen des Unfallversicherungsträgers zu ermöglichen.</w:t>
      </w:r>
    </w:p>
    <w:p w14:paraId="65DB2199" w14:textId="77777777" w:rsidR="00AF2CF1" w:rsidRDefault="00000000">
      <w:pPr>
        <w:pStyle w:val="SubH"/>
      </w:pPr>
      <w:r>
        <w:t>Rechtsgrundlagen</w:t>
      </w:r>
    </w:p>
    <w:p w14:paraId="22A4C95E" w14:textId="77777777" w:rsidR="00AF2CF1" w:rsidRDefault="00000000">
      <w:r>
        <w:t>§ 22 SGB VII – Sicherheitsbeauftragte</w:t>
      </w:r>
      <w:r>
        <w:br/>
        <w:t>§ 20 DGUV Vorschrift 1 – Bestellung und Aufgaben von Sicherheitsbeauftragten</w:t>
      </w:r>
    </w:p>
    <w:p w14:paraId="26CDEC5F" w14:textId="77777777" w:rsidR="00AF2CF1" w:rsidRDefault="00000000">
      <w:r>
        <w:rPr>
          <w:b/>
        </w:rPr>
        <w:t xml:space="preserve">Hinweis: </w:t>
      </w:r>
      <w:r>
        <w:t>Die gesetzlichen Schwellenwerte für die Bestellpflicht wurden 2026 geändert. Dieses Muster enthält deshalb bewusst keine feste Beschäftigtenzahl als Voraussetzung für die Bestellung. Maßgeblich ist die jeweils aktuelle Rechtslage.</w:t>
      </w:r>
    </w:p>
    <w:sectPr w:rsidR="00AF2CF1" w:rsidSect="00034616">
      <w:headerReference w:type="default" r:id="rId8"/>
      <w:footerReference w:type="even" r:id="rId9"/>
      <w:footerReference w:type="default" r:id="rId10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441257" w14:textId="77777777" w:rsidR="002E1CE2" w:rsidRDefault="002E1CE2">
      <w:pPr>
        <w:spacing w:after="0" w:line="240" w:lineRule="auto"/>
      </w:pPr>
      <w:r>
        <w:separator/>
      </w:r>
    </w:p>
  </w:endnote>
  <w:endnote w:type="continuationSeparator" w:id="0">
    <w:p w14:paraId="715AFB6D" w14:textId="77777777" w:rsidR="002E1CE2" w:rsidRDefault="002E1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eitenzahl"/>
      </w:rPr>
      <w:id w:val="-646055138"/>
      <w:docPartObj>
        <w:docPartGallery w:val="Page Numbers (Bottom of Page)"/>
        <w:docPartUnique/>
      </w:docPartObj>
    </w:sdtPr>
    <w:sdtContent>
      <w:p w14:paraId="2DC60E33" w14:textId="1590BD69" w:rsidR="00727595" w:rsidRDefault="00727595" w:rsidP="00364153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</w:rPr>
          <w:fldChar w:fldCharType="end"/>
        </w:r>
      </w:p>
    </w:sdtContent>
  </w:sdt>
  <w:p w14:paraId="50147543" w14:textId="77777777" w:rsidR="00727595" w:rsidRDefault="00727595" w:rsidP="00727595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eitenzahl"/>
      </w:rPr>
      <w:id w:val="-404988316"/>
      <w:docPartObj>
        <w:docPartGallery w:val="Page Numbers (Bottom of Page)"/>
        <w:docPartUnique/>
      </w:docPartObj>
    </w:sdtPr>
    <w:sdtContent>
      <w:p w14:paraId="16D7D742" w14:textId="4413E437" w:rsidR="00727595" w:rsidRDefault="00727595" w:rsidP="00364153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2</w:t>
        </w:r>
        <w:r>
          <w:rPr>
            <w:rStyle w:val="Seitenzahl"/>
          </w:rPr>
          <w:fldChar w:fldCharType="end"/>
        </w:r>
      </w:p>
    </w:sdtContent>
  </w:sdt>
  <w:p w14:paraId="1CB63282" w14:textId="53B60315" w:rsidR="00727595" w:rsidRPr="00727595" w:rsidRDefault="00727595" w:rsidP="00727595">
    <w:pPr>
      <w:pStyle w:val="Fuzeile"/>
      <w:ind w:right="360"/>
      <w:rPr>
        <w:sz w:val="18"/>
        <w:szCs w:val="18"/>
      </w:rPr>
    </w:pPr>
    <w:r w:rsidRPr="00727595">
      <w:rPr>
        <w:sz w:val="18"/>
        <w:szCs w:val="18"/>
      </w:rPr>
      <w:fldChar w:fldCharType="begin"/>
    </w:r>
    <w:r w:rsidRPr="00727595">
      <w:rPr>
        <w:sz w:val="18"/>
        <w:szCs w:val="18"/>
      </w:rPr>
      <w:instrText xml:space="preserve"> FILENAME  \* MERGEFORMAT </w:instrText>
    </w:r>
    <w:r w:rsidRPr="00727595">
      <w:rPr>
        <w:sz w:val="18"/>
        <w:szCs w:val="18"/>
      </w:rPr>
      <w:fldChar w:fldCharType="separate"/>
    </w:r>
    <w:r w:rsidRPr="00727595">
      <w:rPr>
        <w:noProof/>
        <w:sz w:val="18"/>
        <w:szCs w:val="18"/>
      </w:rPr>
      <w:t>Muster-Bestellung-Sicherheitsbeauftragter-Hillebrand.docx</w:t>
    </w:r>
    <w:r w:rsidRPr="00727595">
      <w:rPr>
        <w:sz w:val="18"/>
        <w:szCs w:val="18"/>
      </w:rPr>
      <w:fldChar w:fldCharType="end"/>
    </w:r>
    <w:r w:rsidRPr="00727595"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CA744F0" w14:textId="77777777" w:rsidR="002E1CE2" w:rsidRDefault="002E1CE2">
      <w:pPr>
        <w:spacing w:after="0" w:line="240" w:lineRule="auto"/>
      </w:pPr>
      <w:r>
        <w:separator/>
      </w:r>
    </w:p>
  </w:footnote>
  <w:footnote w:type="continuationSeparator" w:id="0">
    <w:p w14:paraId="101C5477" w14:textId="77777777" w:rsidR="002E1CE2" w:rsidRDefault="002E1C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BCFF1F9" w14:textId="745D8221" w:rsidR="00AF2CF1" w:rsidRDefault="00727595">
    <w:pPr>
      <w:pStyle w:val="Kopfzeile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2561C02" wp14:editId="2178CAF5">
          <wp:simplePos x="0" y="0"/>
          <wp:positionH relativeFrom="column">
            <wp:posOffset>5215890</wp:posOffset>
          </wp:positionH>
          <wp:positionV relativeFrom="paragraph">
            <wp:posOffset>-123825</wp:posOffset>
          </wp:positionV>
          <wp:extent cx="1125220" cy="269901"/>
          <wp:effectExtent l="12700" t="12700" r="17780" b="9525"/>
          <wp:wrapNone/>
          <wp:docPr id="1812145720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2145720" name="Grafik 181214572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25220" cy="269901"/>
                  </a:xfrm>
                  <a:prstGeom prst="rect">
                    <a:avLst/>
                  </a:prstGeom>
                  <a:ln>
                    <a:solidFill>
                      <a:schemeClr val="accent1"/>
                    </a:solidFill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6674081">
    <w:abstractNumId w:val="8"/>
  </w:num>
  <w:num w:numId="2" w16cid:durableId="1261793278">
    <w:abstractNumId w:val="6"/>
  </w:num>
  <w:num w:numId="3" w16cid:durableId="46297110">
    <w:abstractNumId w:val="5"/>
  </w:num>
  <w:num w:numId="4" w16cid:durableId="1112943956">
    <w:abstractNumId w:val="4"/>
  </w:num>
  <w:num w:numId="5" w16cid:durableId="1320111644">
    <w:abstractNumId w:val="7"/>
  </w:num>
  <w:num w:numId="6" w16cid:durableId="1462528318">
    <w:abstractNumId w:val="3"/>
  </w:num>
  <w:num w:numId="7" w16cid:durableId="15205630">
    <w:abstractNumId w:val="2"/>
  </w:num>
  <w:num w:numId="8" w16cid:durableId="712772951">
    <w:abstractNumId w:val="1"/>
  </w:num>
  <w:num w:numId="9" w16cid:durableId="174996017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E1CE2"/>
    <w:rsid w:val="00326F90"/>
    <w:rsid w:val="00476DEC"/>
    <w:rsid w:val="00727595"/>
    <w:rsid w:val="00AA1D8D"/>
    <w:rsid w:val="00AF2CF1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DDF87B"/>
  <w14:defaultImageDpi w14:val="300"/>
  <w15:docId w15:val="{BE015796-E0C6-C14C-838D-22E92F9F9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rFonts w:ascii="Arial" w:hAnsi="Arial"/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itleH">
    <w:name w:val="TitleH"/>
    <w:rPr>
      <w:rFonts w:ascii="Arial" w:hAnsi="Arial"/>
      <w:b/>
      <w:sz w:val="34"/>
    </w:rPr>
  </w:style>
  <w:style w:type="paragraph" w:customStyle="1" w:styleId="SubH">
    <w:name w:val="SubH"/>
    <w:rPr>
      <w:rFonts w:ascii="Arial" w:hAnsi="Arial"/>
      <w:b/>
      <w:sz w:val="24"/>
    </w:rPr>
  </w:style>
  <w:style w:type="character" w:styleId="Seitenzahl">
    <w:name w:val="page number"/>
    <w:basedOn w:val="Absatz-Standardschriftart"/>
    <w:uiPriority w:val="99"/>
    <w:semiHidden/>
    <w:unhideWhenUsed/>
    <w:rsid w:val="00727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557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Hillebrand, Ulrich</cp:lastModifiedBy>
  <cp:revision>2</cp:revision>
  <dcterms:created xsi:type="dcterms:W3CDTF">2013-12-23T23:15:00Z</dcterms:created>
  <dcterms:modified xsi:type="dcterms:W3CDTF">2026-09-09T14:57:00Z</dcterms:modified>
  <cp:category/>
</cp:coreProperties>
</file>